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DE0F09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FE7ABF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ED62A6">
        <w:rPr>
          <w:b/>
          <w:sz w:val="28"/>
        </w:rPr>
        <w:t>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E0F09">
        <w:rPr>
          <w:b/>
          <w:sz w:val="28"/>
        </w:rPr>
        <w:t>Ашихмина Александра Сергеевича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DE0F09">
        <w:t>Ашихмина Александра Сергеевича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DE0F09">
        <w:t>Ашихмина Александра Сергеевича</w:t>
      </w:r>
      <w:r w:rsidR="00CB7FD4">
        <w:t xml:space="preserve">, </w:t>
      </w:r>
      <w:r w:rsidR="00DE0F09" w:rsidRPr="00DE0F09">
        <w:rPr>
          <w:noProof/>
          <w:szCs w:val="28"/>
        </w:rPr>
        <w:t>25.12.1985</w:t>
      </w:r>
      <w:r w:rsidR="00DE0F09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DE0F09">
        <w:t>ого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DE0F09">
        <w:rPr>
          <w:rFonts w:ascii="Times New Roman CYR" w:hAnsi="Times New Roman CYR"/>
        </w:rPr>
        <w:t>40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DE0F09">
        <w:rPr>
          <w:sz w:val="28"/>
        </w:rPr>
        <w:t>Ашихмину Александру Сергеевичу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A14" w:rsidRDefault="00657A14" w:rsidP="00395A0D">
      <w:r>
        <w:separator/>
      </w:r>
    </w:p>
  </w:endnote>
  <w:endnote w:type="continuationSeparator" w:id="0">
    <w:p w:rsidR="00657A14" w:rsidRDefault="00657A14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A14" w:rsidRDefault="00657A14" w:rsidP="00395A0D">
      <w:r>
        <w:separator/>
      </w:r>
    </w:p>
  </w:footnote>
  <w:footnote w:type="continuationSeparator" w:id="0">
    <w:p w:rsidR="00657A14" w:rsidRDefault="00657A14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6350DF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FE7ABF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350DF"/>
    <w:rsid w:val="00657A14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0FE7ABF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60D0-9488-4B37-B176-9B526A6B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2025-07-29T07:57:00Z</dcterms:created>
  <dcterms:modified xsi:type="dcterms:W3CDTF">2025-07-29T11:54:00Z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