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5D2C68" w:rsidRDefault="00586BA5" w:rsidP="005D2C68">
            <w:pPr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5D2C68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5D2C68" w:rsidRPr="005D2C68">
        <w:rPr>
          <w:b/>
          <w:sz w:val="28"/>
        </w:rPr>
        <w:t>1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 w:rsidR="005D2C68">
        <w:rPr>
          <w:b/>
          <w:sz w:val="28"/>
        </w:rPr>
        <w:t>Духович</w:t>
      </w:r>
      <w:proofErr w:type="spellEnd"/>
      <w:r w:rsidR="005D2C68">
        <w:rPr>
          <w:b/>
          <w:sz w:val="28"/>
        </w:rPr>
        <w:t xml:space="preserve"> Виталия Тимофеевича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5D2C68">
        <w:t>1</w:t>
      </w:r>
      <w:r w:rsidR="00CB7FD4">
        <w:t xml:space="preserve"> </w:t>
      </w:r>
      <w:proofErr w:type="spellStart"/>
      <w:r w:rsidR="005D2C68">
        <w:t>Духович</w:t>
      </w:r>
      <w:proofErr w:type="spellEnd"/>
      <w:r w:rsidR="005D2C68">
        <w:t xml:space="preserve"> Виталия Тимофеевича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5D2C68">
        <w:t>1</w:t>
      </w:r>
      <w:r w:rsidR="00CB7FD4">
        <w:t xml:space="preserve"> </w:t>
      </w:r>
      <w:proofErr w:type="spellStart"/>
      <w:r w:rsidR="005D2C68">
        <w:t>Духович</w:t>
      </w:r>
      <w:proofErr w:type="spellEnd"/>
      <w:r w:rsidR="005D2C68">
        <w:t xml:space="preserve"> Виталия Тимофеевича</w:t>
      </w:r>
      <w:r w:rsidR="00CB7FD4">
        <w:t xml:space="preserve">, </w:t>
      </w:r>
      <w:r w:rsidR="005D2C68" w:rsidRPr="005D2C68">
        <w:rPr>
          <w:noProof/>
          <w:szCs w:val="28"/>
        </w:rPr>
        <w:t>14.10.1962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5D2C68">
        <w:rPr>
          <w:rFonts w:ascii="Times New Roman CYR" w:hAnsi="Times New Roman CYR"/>
        </w:rPr>
        <w:t>10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86BA5">
        <w:rPr>
          <w:sz w:val="28"/>
        </w:rPr>
        <w:t>Пешкову Василию Ивановичу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5D2C68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1E5E6-2D9A-4044-A3C9-9B26F928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2025-08-05T05:26:00Z</dcterms:created>
  <dcterms:modified xsi:type="dcterms:W3CDTF">2025-08-05T05:26:00Z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