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03DD5">
      <w:pPr>
        <w:spacing w:after="0" w:line="276" w:lineRule="auto"/>
        <w:rPr>
          <w:rFonts w:hint="default" w:ascii="Times New Roman" w:hAnsi="Times New Roman" w:eastAsia="Calibri" w:cs="Times New Roman"/>
          <w:b/>
          <w:sz w:val="26"/>
          <w:szCs w:val="26"/>
        </w:rPr>
      </w:pPr>
      <w:r>
        <w:rPr>
          <w:rFonts w:hint="default" w:ascii="Times New Roman" w:hAnsi="Times New Roman" w:eastAsia="Calibri" w:cs="Times New Roman"/>
          <w:b/>
          <w:sz w:val="26"/>
          <w:szCs w:val="26"/>
        </w:rPr>
        <w:t xml:space="preserve">ОБРАЗЕЦ УВЕДОМЛЕНИЯ </w:t>
      </w:r>
    </w:p>
    <w:p w14:paraId="5A02F09E">
      <w:pPr>
        <w:spacing w:after="0" w:line="276" w:lineRule="auto"/>
        <w:rPr>
          <w:rFonts w:hint="default" w:ascii="Times New Roman" w:hAnsi="Times New Roman" w:eastAsia="Calibri" w:cs="Times New Roman"/>
          <w:b/>
          <w:sz w:val="26"/>
          <w:szCs w:val="26"/>
        </w:rPr>
      </w:pPr>
      <w:r>
        <w:rPr>
          <w:rFonts w:hint="default" w:ascii="Times New Roman" w:hAnsi="Times New Roman" w:eastAsia="Calibri" w:cs="Times New Roman"/>
          <w:b/>
          <w:sz w:val="26"/>
          <w:szCs w:val="26"/>
        </w:rPr>
        <w:t xml:space="preserve">о готовности предоставить услуги </w:t>
      </w:r>
    </w:p>
    <w:p w14:paraId="566123CF">
      <w:pPr>
        <w:spacing w:after="0" w:line="276" w:lineRule="auto"/>
        <w:rPr>
          <w:rFonts w:hint="default" w:ascii="Times New Roman" w:hAnsi="Times New Roman" w:eastAsia="Calibri" w:cs="Times New Roman"/>
          <w:b/>
          <w:sz w:val="26"/>
          <w:szCs w:val="26"/>
        </w:rPr>
      </w:pPr>
      <w:r>
        <w:rPr>
          <w:rFonts w:hint="default" w:ascii="Times New Roman" w:hAnsi="Times New Roman" w:eastAsia="Calibri" w:cs="Times New Roman"/>
          <w:b/>
          <w:sz w:val="26"/>
          <w:szCs w:val="26"/>
        </w:rPr>
        <w:t>по размещению предвыборных</w:t>
      </w:r>
    </w:p>
    <w:p w14:paraId="461EC1DF">
      <w:pPr>
        <w:spacing w:after="0" w:line="276" w:lineRule="auto"/>
        <w:rPr>
          <w:rFonts w:hint="default" w:ascii="Times New Roman" w:hAnsi="Times New Roman" w:eastAsia="Calibri" w:cs="Times New Roman"/>
          <w:b/>
          <w:sz w:val="26"/>
          <w:szCs w:val="26"/>
        </w:rPr>
      </w:pPr>
      <w:r>
        <w:rPr>
          <w:rFonts w:hint="default" w:ascii="Times New Roman" w:hAnsi="Times New Roman" w:eastAsia="Calibri" w:cs="Times New Roman"/>
          <w:b/>
          <w:sz w:val="26"/>
          <w:szCs w:val="26"/>
        </w:rPr>
        <w:t xml:space="preserve">агитационных материалов в сетевых изданиях </w:t>
      </w:r>
    </w:p>
    <w:p w14:paraId="662C1829">
      <w:pPr>
        <w:spacing w:after="0" w:line="276" w:lineRule="auto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>(на официальном бланке редакции)</w:t>
      </w:r>
    </w:p>
    <w:p w14:paraId="0055ADDD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</w:rPr>
      </w:pPr>
    </w:p>
    <w:p w14:paraId="471AB40F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Председателю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территориальной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избирательной  </w:t>
      </w:r>
    </w:p>
    <w:p w14:paraId="255BFD6D">
      <w:pPr>
        <w:wordWrap w:val="0"/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  <w:lang w:val="ru-RU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комиссии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 xml:space="preserve"> района</w:t>
      </w:r>
    </w:p>
    <w:p w14:paraId="5C9657D6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  <w:lang w:val="ru-RU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С.В.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Ткачеву</w:t>
      </w:r>
    </w:p>
    <w:p w14:paraId="728C8F42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</w:p>
    <w:p w14:paraId="6B00A0DB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Уведомление о готовности предоставить </w:t>
      </w:r>
    </w:p>
    <w:p w14:paraId="077A7667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>услуги по размещению предвыборных агитационных материалов</w:t>
      </w:r>
      <w:r>
        <w:rPr>
          <w:rFonts w:hint="default" w:ascii="Times New Roman" w:hAnsi="Times New Roman" w:eastAsia="Calibri" w:cs="Times New Roman"/>
          <w:sz w:val="26"/>
          <w:szCs w:val="26"/>
        </w:rPr>
        <w:br w:type="textWrapping"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в сетевом издании зарегистрированными кандидатами </w:t>
      </w:r>
    </w:p>
    <w:p w14:paraId="1B5D5C62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 на выборах депутатов Совета депутатов</w:t>
      </w:r>
    </w:p>
    <w:p w14:paraId="4CA3D056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 14 сентября 2025 года</w:t>
      </w:r>
    </w:p>
    <w:p w14:paraId="7AD51C4B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</w:p>
    <w:p w14:paraId="2EC736BF">
      <w:pPr>
        <w:spacing w:after="0" w:line="276" w:lineRule="auto"/>
        <w:jc w:val="both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ab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В соответствии с Законом Липецкой области от 06 июня 2007 года № 60-ОЗ «О выборах депутатов представительных органов муниципальных образований в Липецкой области»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(полное наименование редакции, осуществляющей выпуск сетевого издания)</w:t>
      </w:r>
      <w:r>
        <w:rPr>
          <w:rFonts w:hint="default" w:ascii="Times New Roman" w:hAnsi="Times New Roman" w:eastAsia="Calibri" w:cs="Times New Roman"/>
          <w:sz w:val="26"/>
          <w:szCs w:val="26"/>
          <w:u w:val="single"/>
        </w:rPr>
        <w:t xml:space="preserve">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уведомляет о готовности предоставить услуги по размещению предвыборных агитационных материалов в сетевом издании </w:t>
      </w:r>
      <w:r>
        <w:rPr>
          <w:rFonts w:hint="default" w:ascii="Times New Roman" w:hAnsi="Times New Roman" w:eastAsia="Calibri" w:cs="Times New Roman"/>
          <w:i/>
          <w:sz w:val="26"/>
          <w:szCs w:val="26"/>
        </w:rPr>
        <w:t>(наименование сетевого издания)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зарегистрированным кандидатам на выборах депутатов Совета депутатов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созыва,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назначенных </w:t>
      </w:r>
      <w:bookmarkStart w:id="0" w:name="_GoBack"/>
      <w:bookmarkEnd w:id="0"/>
      <w:r>
        <w:rPr>
          <w:rFonts w:hint="default" w:ascii="Times New Roman" w:hAnsi="Times New Roman" w:eastAsia="Calibri" w:cs="Times New Roman"/>
          <w:sz w:val="26"/>
          <w:szCs w:val="26"/>
        </w:rPr>
        <w:t xml:space="preserve">на 14 сентября 2025 года. </w:t>
      </w:r>
    </w:p>
    <w:p w14:paraId="6889124E">
      <w:pPr>
        <w:spacing w:after="0" w:line="276" w:lineRule="auto"/>
        <w:jc w:val="both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ab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Сетевое издание зарегистрировано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(дата выдачи свидетельства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br w:type="textWrapping"/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 xml:space="preserve">о регистрации СМИ).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Свидетельство о регистрации средства массовой информации № ________.  Сведения о размере и других условиях оплаты услуг по размещению агитационных материалов опубликованы в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(наименование периодического печатного издания или сетевого издания)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№ ________ от ________ года. </w:t>
      </w:r>
    </w:p>
    <w:p w14:paraId="475DE7E4">
      <w:pPr>
        <w:spacing w:after="0" w:line="276" w:lineRule="auto"/>
        <w:ind w:left="708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Приложение: </w:t>
      </w:r>
    </w:p>
    <w:p w14:paraId="1E60A3E4">
      <w:pPr>
        <w:spacing w:after="0" w:line="276" w:lineRule="auto"/>
        <w:ind w:left="708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1. Экземпляр печатного издания (скан страницы сетевого издания)</w:t>
      </w:r>
      <w:r>
        <w:rPr>
          <w:rFonts w:hint="default" w:ascii="Times New Roman" w:hAnsi="Times New Roman" w:eastAsia="Calibri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с опубликованными сведениями о размере и других условиях оплаты; </w:t>
      </w:r>
    </w:p>
    <w:p w14:paraId="06F9E548">
      <w:pPr>
        <w:spacing w:after="0" w:line="276" w:lineRule="auto"/>
        <w:ind w:left="708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2. Копия выписки из реестра зарегистрированных средств массовой информации (копия свидетельства о регистрации средства массовой информации). </w:t>
      </w:r>
    </w:p>
    <w:sectPr>
      <w:pgSz w:w="11906" w:h="16838"/>
      <w:pgMar w:top="1134" w:right="1134" w:bottom="680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E302F"/>
    <w:rsid w:val="00156FBE"/>
    <w:rsid w:val="00226928"/>
    <w:rsid w:val="002B6527"/>
    <w:rsid w:val="00322B67"/>
    <w:rsid w:val="00434A92"/>
    <w:rsid w:val="004C7EE2"/>
    <w:rsid w:val="004E02ED"/>
    <w:rsid w:val="005977E7"/>
    <w:rsid w:val="006C4E9F"/>
    <w:rsid w:val="007D29B9"/>
    <w:rsid w:val="00865417"/>
    <w:rsid w:val="00896307"/>
    <w:rsid w:val="008C210A"/>
    <w:rsid w:val="009B1EC2"/>
    <w:rsid w:val="00A33732"/>
    <w:rsid w:val="00B53320"/>
    <w:rsid w:val="00C82B23"/>
    <w:rsid w:val="00D457A4"/>
    <w:rsid w:val="00EB6E33"/>
    <w:rsid w:val="00ED6408"/>
    <w:rsid w:val="00F2386B"/>
    <w:rsid w:val="00F9798C"/>
    <w:rsid w:val="00FC3A4D"/>
    <w:rsid w:val="03E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1398</Characters>
  <Lines>11</Lines>
  <Paragraphs>3</Paragraphs>
  <TotalTime>2</TotalTime>
  <ScaleCrop>false</ScaleCrop>
  <LinksUpToDate>false</LinksUpToDate>
  <CharactersWithSpaces>1640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2025-06-18T14:34:00Z</dcterms:created>
  <dc:creator>User</dc:creator>
  <cp:lastModifiedBy>Admin</cp:lastModifiedBy>
  <cp:lastPrinted>2025-06-18T14:34:00Z</cp:lastPrinted>
  <dcterms:modified xsi:type="dcterms:W3CDTF">2025-06-20T08:05:58Z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0D971FE8B79D415A83504220BAC71B50_12</vt:lpwstr>
  </property>
</Properties>
</file>